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B" w:rsidRDefault="00344EBB" w:rsidP="00C63694">
      <w:pPr>
        <w:jc w:val="center"/>
        <w:rPr>
          <w:b/>
          <w:sz w:val="28"/>
          <w:szCs w:val="28"/>
          <w:u w:val="single"/>
        </w:rPr>
      </w:pPr>
      <w:r w:rsidRPr="00344EBB">
        <w:rPr>
          <w:b/>
          <w:sz w:val="28"/>
          <w:szCs w:val="28"/>
          <w:u w:val="single"/>
        </w:rPr>
        <w:t xml:space="preserve">Test znajomości  </w:t>
      </w:r>
      <w:r w:rsidRPr="00344EBB">
        <w:rPr>
          <w:b/>
          <w:i/>
          <w:sz w:val="28"/>
          <w:szCs w:val="28"/>
          <w:u w:val="single"/>
        </w:rPr>
        <w:t>Dziadów cz. II</w:t>
      </w:r>
      <w:r>
        <w:rPr>
          <w:b/>
          <w:i/>
          <w:sz w:val="28"/>
          <w:szCs w:val="28"/>
          <w:u w:val="single"/>
        </w:rPr>
        <w:t xml:space="preserve"> </w:t>
      </w:r>
      <w:r w:rsidRPr="00344EBB">
        <w:rPr>
          <w:b/>
          <w:sz w:val="28"/>
          <w:szCs w:val="28"/>
          <w:u w:val="single"/>
        </w:rPr>
        <w:t>A. Mickiewicza.</w:t>
      </w:r>
    </w:p>
    <w:p w:rsidR="00C63694" w:rsidRPr="00C63694" w:rsidRDefault="00C63694" w:rsidP="00C63694">
      <w:pPr>
        <w:jc w:val="center"/>
        <w:rPr>
          <w:b/>
          <w:sz w:val="28"/>
          <w:szCs w:val="28"/>
          <w:u w:val="single"/>
        </w:rPr>
      </w:pPr>
    </w:p>
    <w:p w:rsidR="00344EBB" w:rsidRPr="00344EBB" w:rsidRDefault="00344EBB" w:rsidP="00344EBB">
      <w:pPr>
        <w:rPr>
          <w:b/>
          <w:sz w:val="24"/>
          <w:szCs w:val="24"/>
          <w:u w:val="single"/>
        </w:rPr>
      </w:pPr>
      <w:r w:rsidRPr="00344EBB">
        <w:rPr>
          <w:b/>
          <w:sz w:val="24"/>
          <w:szCs w:val="24"/>
          <w:u w:val="single"/>
        </w:rPr>
        <w:t>http://www.profesor.pl/mat/pd7/pd7_k_popielinska_20080314_1.pdf</w:t>
      </w:r>
    </w:p>
    <w:p w:rsidR="00344EBB" w:rsidRDefault="00344EBB" w:rsidP="00344EBB">
      <w:pPr>
        <w:jc w:val="center"/>
        <w:rPr>
          <w:b/>
          <w:sz w:val="28"/>
          <w:szCs w:val="28"/>
          <w:u w:val="single"/>
        </w:rPr>
      </w:pPr>
    </w:p>
    <w:p w:rsidR="0034616F" w:rsidRPr="00344EBB" w:rsidRDefault="00D45B6A" w:rsidP="00344EBB">
      <w:pPr>
        <w:jc w:val="center"/>
        <w:rPr>
          <w:b/>
          <w:sz w:val="28"/>
          <w:szCs w:val="28"/>
          <w:u w:val="single"/>
        </w:rPr>
      </w:pPr>
      <w:r w:rsidRPr="00344EBB">
        <w:rPr>
          <w:b/>
          <w:sz w:val="28"/>
          <w:szCs w:val="28"/>
          <w:u w:val="single"/>
        </w:rPr>
        <w:t xml:space="preserve">Test znajomości  </w:t>
      </w:r>
      <w:r w:rsidRPr="00344EBB">
        <w:rPr>
          <w:b/>
          <w:i/>
          <w:sz w:val="28"/>
          <w:szCs w:val="28"/>
          <w:u w:val="single"/>
        </w:rPr>
        <w:t>Dziadów cz. III</w:t>
      </w:r>
      <w:r w:rsidRPr="00344EBB">
        <w:rPr>
          <w:b/>
          <w:sz w:val="28"/>
          <w:szCs w:val="28"/>
          <w:u w:val="single"/>
        </w:rPr>
        <w:t xml:space="preserve"> A. Mickiewicza.</w:t>
      </w:r>
    </w:p>
    <w:p w:rsidR="00D45B6A" w:rsidRPr="003B6607" w:rsidRDefault="00D45B6A" w:rsidP="00D45B6A">
      <w:pPr>
        <w:rPr>
          <w:b/>
        </w:rPr>
      </w:pPr>
      <w:r w:rsidRPr="003B6607">
        <w:rPr>
          <w:b/>
        </w:rPr>
        <w:t xml:space="preserve">1. </w:t>
      </w:r>
      <w:r w:rsidR="00F742D4">
        <w:rPr>
          <w:b/>
        </w:rPr>
        <w:t>Na czym polegała symboliczna przemiana bohatera ukazana w Prologu?</w:t>
      </w:r>
    </w:p>
    <w:p w:rsidR="00D45B6A" w:rsidRPr="003B6607" w:rsidRDefault="00D45B6A" w:rsidP="00D45B6A">
      <w:pPr>
        <w:rPr>
          <w:b/>
        </w:rPr>
      </w:pPr>
      <w:r w:rsidRPr="003B6607">
        <w:rPr>
          <w:b/>
        </w:rPr>
        <w:t xml:space="preserve">2. Jakie wydarzenia historyczne miały wpływ na powstanie </w:t>
      </w:r>
      <w:r w:rsidRPr="003B6607">
        <w:rPr>
          <w:b/>
          <w:i/>
        </w:rPr>
        <w:t>III cz. Dziadów</w:t>
      </w:r>
      <w:r w:rsidRPr="003B6607">
        <w:rPr>
          <w:b/>
        </w:rPr>
        <w:t>? Wybierz poprawne odpowiedzi:</w:t>
      </w:r>
    </w:p>
    <w:p w:rsidR="00D45B6A" w:rsidRDefault="00D45B6A" w:rsidP="00D45B6A">
      <w:r>
        <w:t>a) Wiosna Ludów</w:t>
      </w:r>
    </w:p>
    <w:p w:rsidR="00D45B6A" w:rsidRDefault="00D45B6A" w:rsidP="00D45B6A">
      <w:r>
        <w:t>b) proces filomatów</w:t>
      </w:r>
    </w:p>
    <w:p w:rsidR="00D45B6A" w:rsidRDefault="00D45B6A" w:rsidP="00D45B6A">
      <w:r>
        <w:t>c) Wielka Rewolucja Francuska</w:t>
      </w:r>
    </w:p>
    <w:p w:rsidR="00D45B6A" w:rsidRDefault="00D45B6A" w:rsidP="00D45B6A">
      <w:r>
        <w:t>d) powstanie listopadowe</w:t>
      </w:r>
    </w:p>
    <w:p w:rsidR="00D45B6A" w:rsidRPr="003B6607" w:rsidRDefault="00D45B6A" w:rsidP="00D45B6A">
      <w:pPr>
        <w:rPr>
          <w:b/>
        </w:rPr>
      </w:pPr>
      <w:r w:rsidRPr="003B6607">
        <w:rPr>
          <w:b/>
        </w:rPr>
        <w:t>3. Zaznacz, które stwierdzenia są prawdziwe, a które – fałszywe.</w:t>
      </w:r>
    </w:p>
    <w:p w:rsidR="00D45B6A" w:rsidRDefault="00D45B6A" w:rsidP="00D45B6A">
      <w:r>
        <w:t xml:space="preserve">a) Akcja dramatu trwa od I XI 1823 r. do 2 XI ( tzw. Zaduszek) 1824 r. </w:t>
      </w:r>
    </w:p>
    <w:p w:rsidR="00D45B6A" w:rsidRDefault="00D45B6A" w:rsidP="00D45B6A">
      <w:r>
        <w:t>b) Akcja III cz. Dziadów związana jest z cyklem obrzędów.</w:t>
      </w:r>
    </w:p>
    <w:p w:rsidR="00D45B6A" w:rsidRDefault="00D45B6A" w:rsidP="00D45B6A">
      <w:r>
        <w:t>c) Nowosilcow ginie rażony piorunem.</w:t>
      </w:r>
    </w:p>
    <w:p w:rsidR="00D45B6A" w:rsidRDefault="00D45B6A" w:rsidP="00D45B6A">
      <w:r>
        <w:t>d) Konrada przed potępieniem ratują modlitwy ludzi i aniołów.</w:t>
      </w:r>
    </w:p>
    <w:p w:rsidR="00D45B6A" w:rsidRDefault="000A103C" w:rsidP="00D45B6A">
      <w:r>
        <w:t xml:space="preserve">e) </w:t>
      </w:r>
      <w:proofErr w:type="spellStart"/>
      <w:r>
        <w:t>Rollinson</w:t>
      </w:r>
      <w:proofErr w:type="spellEnd"/>
      <w:r>
        <w:t xml:space="preserve"> popełnia samobójstwo.</w:t>
      </w:r>
    </w:p>
    <w:p w:rsidR="000A103C" w:rsidRDefault="000A103C" w:rsidP="00D45B6A">
      <w:r>
        <w:t>f) Ksiądz Piotr w swoim widzeniu kreśli wizję przyszłych losów Europy.</w:t>
      </w:r>
    </w:p>
    <w:p w:rsidR="000A103C" w:rsidRPr="003B6607" w:rsidRDefault="000A103C" w:rsidP="00D45B6A">
      <w:pPr>
        <w:rPr>
          <w:b/>
        </w:rPr>
      </w:pPr>
      <w:r w:rsidRPr="003B6607">
        <w:rPr>
          <w:b/>
        </w:rPr>
        <w:t xml:space="preserve">4. Informacjom o wybranych bohaterach </w:t>
      </w:r>
      <w:r w:rsidRPr="003B6607">
        <w:rPr>
          <w:b/>
          <w:i/>
        </w:rPr>
        <w:t>III cz. Dziadów</w:t>
      </w:r>
      <w:r w:rsidRPr="003B6607">
        <w:rPr>
          <w:b/>
        </w:rPr>
        <w:t xml:space="preserve"> przyporządkuj odpowiednie imiona i nazwiska:</w:t>
      </w:r>
    </w:p>
    <w:p w:rsidR="000A103C" w:rsidRDefault="000A103C" w:rsidP="00D45B6A">
      <w:r>
        <w:t>a) więzień osadzony w klasztorze bazylianów</w:t>
      </w:r>
    </w:p>
    <w:p w:rsidR="000A103C" w:rsidRDefault="000A103C" w:rsidP="00D45B6A">
      <w:r>
        <w:t>b) pokorny sługa Boży doznający widzenia</w:t>
      </w:r>
    </w:p>
    <w:p w:rsidR="000A103C" w:rsidRDefault="000A103C" w:rsidP="00D45B6A">
      <w:r>
        <w:t>c) namiestnik cara w Królestwie Polskim</w:t>
      </w:r>
    </w:p>
    <w:p w:rsidR="000A103C" w:rsidRDefault="000A103C" w:rsidP="00D45B6A">
      <w:r>
        <w:t>d) Matka osadzonego w więzieniu chłopca</w:t>
      </w:r>
    </w:p>
    <w:p w:rsidR="000A103C" w:rsidRDefault="000A103C" w:rsidP="00D45B6A"/>
    <w:p w:rsidR="000A103C" w:rsidRDefault="000A103C" w:rsidP="00D45B6A">
      <w:r>
        <w:t xml:space="preserve">1. pani </w:t>
      </w:r>
      <w:proofErr w:type="spellStart"/>
      <w:r>
        <w:t>Rollinson</w:t>
      </w:r>
      <w:proofErr w:type="spellEnd"/>
      <w:r>
        <w:t xml:space="preserve">                2. Nowosilcow                   3. Żegota                      4. Ksiądz Piotr</w:t>
      </w:r>
    </w:p>
    <w:p w:rsidR="000A103C" w:rsidRDefault="000A103C" w:rsidP="00D45B6A"/>
    <w:p w:rsidR="000A103C" w:rsidRPr="003B6607" w:rsidRDefault="000A103C" w:rsidP="00D45B6A">
      <w:pPr>
        <w:rPr>
          <w:b/>
        </w:rPr>
      </w:pPr>
      <w:r w:rsidRPr="003B6607">
        <w:rPr>
          <w:b/>
        </w:rPr>
        <w:lastRenderedPageBreak/>
        <w:t>5. Uzupełnij:</w:t>
      </w:r>
    </w:p>
    <w:p w:rsidR="000A103C" w:rsidRDefault="000A103C" w:rsidP="00D45B6A">
      <w:r>
        <w:t>Wielka improwizacja to monolog Konrada skierowany do ………………………………………………….. .</w:t>
      </w:r>
    </w:p>
    <w:p w:rsidR="000A103C" w:rsidRDefault="000A103C" w:rsidP="00D45B6A">
      <w:r>
        <w:t>Konrad żąda ……………………………………. . Pełny wiary w swą Twórczą moc, chce uszczęśliwić uciemiężony naród. Jego postawę możemy określić mianem ………………………………………. .</w:t>
      </w:r>
    </w:p>
    <w:p w:rsidR="003B6607" w:rsidRDefault="003B6607" w:rsidP="00D45B6A"/>
    <w:p w:rsidR="003B6607" w:rsidRPr="003B6607" w:rsidRDefault="000A103C" w:rsidP="00D45B6A">
      <w:pPr>
        <w:rPr>
          <w:b/>
        </w:rPr>
      </w:pPr>
      <w:r w:rsidRPr="003B6607">
        <w:rPr>
          <w:b/>
        </w:rPr>
        <w:t>6. „Panie! Czymże ja jestem przed Twoim obliczem</w:t>
      </w:r>
      <w:r w:rsidR="003B6607" w:rsidRPr="003B6607">
        <w:rPr>
          <w:b/>
        </w:rPr>
        <w:t xml:space="preserve">? – Prochem i </w:t>
      </w:r>
      <w:proofErr w:type="spellStart"/>
      <w:r w:rsidR="003B6607" w:rsidRPr="003B6607">
        <w:rPr>
          <w:b/>
        </w:rPr>
        <w:t>niczem</w:t>
      </w:r>
      <w:proofErr w:type="spellEnd"/>
      <w:r w:rsidR="00DC69A7">
        <w:rPr>
          <w:b/>
        </w:rPr>
        <w:t>”</w:t>
      </w:r>
      <w:r w:rsidR="003B6607" w:rsidRPr="003B6607">
        <w:rPr>
          <w:b/>
        </w:rPr>
        <w:t>;</w:t>
      </w:r>
    </w:p>
    <w:p w:rsidR="003B6607" w:rsidRPr="003B6607" w:rsidRDefault="003B6607" w:rsidP="00D45B6A">
      <w:pPr>
        <w:rPr>
          <w:b/>
        </w:rPr>
      </w:pPr>
      <w:r w:rsidRPr="003B6607">
        <w:rPr>
          <w:b/>
        </w:rPr>
        <w:t>Słowa powyższe wypowiedział:</w:t>
      </w:r>
    </w:p>
    <w:p w:rsidR="003B6607" w:rsidRDefault="003B6607" w:rsidP="003B6607">
      <w:pPr>
        <w:pStyle w:val="Akapitzlist"/>
        <w:numPr>
          <w:ilvl w:val="0"/>
          <w:numId w:val="2"/>
        </w:numPr>
      </w:pPr>
      <w:r>
        <w:t>Konrad</w:t>
      </w:r>
    </w:p>
    <w:p w:rsidR="003B6607" w:rsidRDefault="003B6607" w:rsidP="003B6607">
      <w:pPr>
        <w:pStyle w:val="Akapitzlist"/>
        <w:numPr>
          <w:ilvl w:val="0"/>
          <w:numId w:val="2"/>
        </w:numPr>
      </w:pPr>
      <w:r>
        <w:t>Pelikan</w:t>
      </w:r>
    </w:p>
    <w:p w:rsidR="003B6607" w:rsidRDefault="003B6607" w:rsidP="003B6607">
      <w:pPr>
        <w:pStyle w:val="Akapitzlist"/>
        <w:numPr>
          <w:ilvl w:val="0"/>
          <w:numId w:val="2"/>
        </w:numPr>
      </w:pPr>
      <w:r>
        <w:t>Nowosilcow</w:t>
      </w:r>
    </w:p>
    <w:p w:rsidR="003B6607" w:rsidRDefault="003B6607" w:rsidP="003B6607">
      <w:pPr>
        <w:pStyle w:val="Akapitzlist"/>
        <w:numPr>
          <w:ilvl w:val="0"/>
          <w:numId w:val="2"/>
        </w:numPr>
      </w:pPr>
      <w:r>
        <w:t>Ksiądz Piotr</w:t>
      </w:r>
    </w:p>
    <w:p w:rsidR="003B6607" w:rsidRPr="003B6607" w:rsidRDefault="003B6607" w:rsidP="003B6607">
      <w:pPr>
        <w:rPr>
          <w:b/>
        </w:rPr>
      </w:pPr>
      <w:r w:rsidRPr="003B6607">
        <w:rPr>
          <w:b/>
        </w:rPr>
        <w:t>7. Nad nieobecnością którego dygnitarza ubolewają damy w następujących słowach:</w:t>
      </w:r>
    </w:p>
    <w:p w:rsidR="003B6607" w:rsidRPr="003B6607" w:rsidRDefault="003B6607" w:rsidP="003B6607">
      <w:pPr>
        <w:pStyle w:val="Bezodstpw"/>
        <w:rPr>
          <w:b/>
        </w:rPr>
      </w:pPr>
      <w:r w:rsidRPr="003B6607">
        <w:rPr>
          <w:b/>
        </w:rPr>
        <w:t>„Odkąd jak (…) wyjechał z Warszawy,</w:t>
      </w:r>
    </w:p>
    <w:p w:rsidR="003B6607" w:rsidRPr="003B6607" w:rsidRDefault="003B6607" w:rsidP="003B6607">
      <w:pPr>
        <w:pStyle w:val="Bezodstpw"/>
        <w:rPr>
          <w:b/>
        </w:rPr>
      </w:pPr>
      <w:r w:rsidRPr="003B6607">
        <w:rPr>
          <w:b/>
        </w:rPr>
        <w:t>Nikt nie umie gustownie urządzić zabawy:</w:t>
      </w:r>
    </w:p>
    <w:p w:rsidR="003B6607" w:rsidRPr="003B6607" w:rsidRDefault="003B6607" w:rsidP="003B6607">
      <w:pPr>
        <w:pStyle w:val="Bezodstpw"/>
        <w:rPr>
          <w:b/>
        </w:rPr>
      </w:pPr>
      <w:r w:rsidRPr="003B6607">
        <w:rPr>
          <w:b/>
        </w:rPr>
        <w:t>Nie widziałam pięknego balu ani razu”</w:t>
      </w:r>
    </w:p>
    <w:p w:rsidR="003B6607" w:rsidRDefault="003B6607" w:rsidP="003B6607"/>
    <w:p w:rsidR="003B6607" w:rsidRDefault="003B6607" w:rsidP="003B6607">
      <w:pPr>
        <w:pStyle w:val="Akapitzlist"/>
        <w:numPr>
          <w:ilvl w:val="0"/>
          <w:numId w:val="3"/>
        </w:numPr>
      </w:pPr>
      <w:r>
        <w:t>Wielkiego księcia Konstantego</w:t>
      </w:r>
    </w:p>
    <w:p w:rsidR="003B6607" w:rsidRDefault="003B6607" w:rsidP="003B6607">
      <w:pPr>
        <w:pStyle w:val="Akapitzlist"/>
        <w:numPr>
          <w:ilvl w:val="0"/>
          <w:numId w:val="3"/>
        </w:numPr>
      </w:pPr>
      <w:r>
        <w:t>Senatora Nowosilcowa</w:t>
      </w:r>
    </w:p>
    <w:p w:rsidR="003B6607" w:rsidRDefault="003B6607" w:rsidP="003B6607">
      <w:pPr>
        <w:pStyle w:val="Akapitzlist"/>
        <w:numPr>
          <w:ilvl w:val="0"/>
          <w:numId w:val="3"/>
        </w:numPr>
      </w:pPr>
      <w:r>
        <w:t>Aresztowanego Cichowskiego</w:t>
      </w:r>
    </w:p>
    <w:p w:rsidR="003B6607" w:rsidRDefault="003B6607" w:rsidP="003B6607">
      <w:pPr>
        <w:pStyle w:val="Akapitzlist"/>
        <w:numPr>
          <w:ilvl w:val="0"/>
          <w:numId w:val="3"/>
        </w:numPr>
      </w:pPr>
      <w:r>
        <w:t>Przystojnego Tomasza Zana</w:t>
      </w:r>
    </w:p>
    <w:p w:rsidR="003B6607" w:rsidRPr="003B6607" w:rsidRDefault="003B6607" w:rsidP="003B6607">
      <w:pPr>
        <w:rPr>
          <w:b/>
        </w:rPr>
      </w:pPr>
      <w:r w:rsidRPr="003B6607">
        <w:rPr>
          <w:b/>
        </w:rPr>
        <w:t xml:space="preserve">8. Zdesperowany Konrad chce nazwać Boga </w:t>
      </w:r>
      <w:r w:rsidR="00DC69A7">
        <w:rPr>
          <w:b/>
        </w:rPr>
        <w:t>c</w:t>
      </w:r>
      <w:r w:rsidRPr="003B6607">
        <w:rPr>
          <w:b/>
        </w:rPr>
        <w:t>arem, ale słowo to ostatecznie dopowiada za niego:</w:t>
      </w:r>
    </w:p>
    <w:p w:rsidR="003B6607" w:rsidRDefault="003B6607" w:rsidP="003B6607">
      <w:r>
        <w:t>a) ksiądz Piotr</w:t>
      </w:r>
    </w:p>
    <w:p w:rsidR="003B6607" w:rsidRDefault="003B6607" w:rsidP="003B6607">
      <w:r>
        <w:t>b) strażnik</w:t>
      </w:r>
    </w:p>
    <w:p w:rsidR="003B6607" w:rsidRDefault="003B6607" w:rsidP="003B6607">
      <w:r>
        <w:t>c) diabeł</w:t>
      </w:r>
    </w:p>
    <w:p w:rsidR="003B6607" w:rsidRDefault="003B6607" w:rsidP="003B6607">
      <w:r>
        <w:t>d) oficer</w:t>
      </w:r>
    </w:p>
    <w:p w:rsidR="003B6607" w:rsidRDefault="003B6607" w:rsidP="003B6607">
      <w:pPr>
        <w:rPr>
          <w:b/>
        </w:rPr>
      </w:pPr>
      <w:r w:rsidRPr="00F742D4">
        <w:rPr>
          <w:b/>
        </w:rPr>
        <w:t>9</w:t>
      </w:r>
      <w:r w:rsidR="00F742D4" w:rsidRPr="00F742D4">
        <w:rPr>
          <w:b/>
        </w:rPr>
        <w:t>. Jak</w:t>
      </w:r>
      <w:r w:rsidRPr="00F742D4">
        <w:rPr>
          <w:b/>
        </w:rPr>
        <w:t>ie widzisz podobieństwa między Konradem a Prometeuszem?</w:t>
      </w:r>
    </w:p>
    <w:p w:rsidR="00F742D4" w:rsidRDefault="00F742D4" w:rsidP="003B6607">
      <w:pPr>
        <w:rPr>
          <w:b/>
        </w:rPr>
      </w:pPr>
      <w:r>
        <w:rPr>
          <w:b/>
        </w:rPr>
        <w:t>10. Wymień trzech bohaterów dramatu, które są postaciami historycznymi.</w:t>
      </w:r>
    </w:p>
    <w:p w:rsidR="00F742D4" w:rsidRPr="00F742D4" w:rsidRDefault="00F742D4" w:rsidP="003B6607">
      <w:r w:rsidRPr="00F742D4">
        <w:t>a)</w:t>
      </w:r>
    </w:p>
    <w:p w:rsidR="00F742D4" w:rsidRPr="00F742D4" w:rsidRDefault="00F742D4" w:rsidP="003B6607">
      <w:r w:rsidRPr="00F742D4">
        <w:t>b)</w:t>
      </w:r>
    </w:p>
    <w:p w:rsidR="00F742D4" w:rsidRDefault="00F742D4" w:rsidP="003B6607">
      <w:r w:rsidRPr="00F742D4">
        <w:t xml:space="preserve">c) </w:t>
      </w:r>
    </w:p>
    <w:p w:rsidR="00F742D4" w:rsidRPr="00F742D4" w:rsidRDefault="00F742D4" w:rsidP="003B6607">
      <w:pPr>
        <w:rPr>
          <w:b/>
        </w:rPr>
      </w:pPr>
      <w:r w:rsidRPr="00F742D4">
        <w:rPr>
          <w:b/>
        </w:rPr>
        <w:t xml:space="preserve">11. Zaznacz wydarzenia, o których mowa w </w:t>
      </w:r>
      <w:r w:rsidRPr="0075478E">
        <w:rPr>
          <w:b/>
          <w:i/>
        </w:rPr>
        <w:t>III cz. Dziadów</w:t>
      </w:r>
      <w:r w:rsidRPr="00F742D4">
        <w:rPr>
          <w:b/>
        </w:rPr>
        <w:t>?</w:t>
      </w:r>
    </w:p>
    <w:p w:rsidR="00F742D4" w:rsidRDefault="00F742D4" w:rsidP="0075478E">
      <w:pPr>
        <w:pStyle w:val="Bezodstpw"/>
      </w:pPr>
      <w:r>
        <w:t>monolog bohatera na szczycie Mont Blanc</w:t>
      </w:r>
    </w:p>
    <w:p w:rsidR="00F742D4" w:rsidRDefault="00F742D4" w:rsidP="0075478E">
      <w:pPr>
        <w:pStyle w:val="Bezodstpw"/>
      </w:pPr>
      <w:r>
        <w:lastRenderedPageBreak/>
        <w:t>bal u Senatora</w:t>
      </w:r>
    </w:p>
    <w:p w:rsidR="00F742D4" w:rsidRDefault="00F742D4" w:rsidP="0075478E">
      <w:pPr>
        <w:pStyle w:val="Bezodstpw"/>
      </w:pPr>
      <w:r>
        <w:t>rozmowa z ukochaną Laurą</w:t>
      </w:r>
    </w:p>
    <w:p w:rsidR="00F742D4" w:rsidRDefault="00F742D4" w:rsidP="0075478E">
      <w:pPr>
        <w:pStyle w:val="Bezodstpw"/>
      </w:pPr>
      <w:r>
        <w:t>spotkanie elity w salonie warszawskim</w:t>
      </w:r>
    </w:p>
    <w:p w:rsidR="00F742D4" w:rsidRDefault="00F742D4" w:rsidP="0075478E">
      <w:pPr>
        <w:pStyle w:val="Bezodstpw"/>
      </w:pPr>
      <w:r>
        <w:t>koncert na cymbałach</w:t>
      </w:r>
    </w:p>
    <w:p w:rsidR="00F742D4" w:rsidRDefault="00F742D4" w:rsidP="0075478E">
      <w:pPr>
        <w:pStyle w:val="Bezodstpw"/>
      </w:pPr>
      <w:r>
        <w:t>wizyta u papieża</w:t>
      </w:r>
    </w:p>
    <w:p w:rsidR="00F742D4" w:rsidRDefault="00F742D4" w:rsidP="0075478E">
      <w:pPr>
        <w:pStyle w:val="Bezodstpw"/>
      </w:pPr>
      <w:r>
        <w:t>pakt z Mefistofelesem</w:t>
      </w:r>
    </w:p>
    <w:p w:rsidR="00F742D4" w:rsidRDefault="00F742D4" w:rsidP="0075478E">
      <w:pPr>
        <w:pStyle w:val="Bezodstpw"/>
      </w:pPr>
      <w:r>
        <w:t>polowanie na niedźwiedzia</w:t>
      </w:r>
    </w:p>
    <w:p w:rsidR="00F742D4" w:rsidRDefault="00F742D4" w:rsidP="0075478E">
      <w:pPr>
        <w:pStyle w:val="Bezodstpw"/>
      </w:pPr>
      <w:r>
        <w:t>obrzęd dziadów</w:t>
      </w:r>
    </w:p>
    <w:p w:rsidR="00F742D4" w:rsidRDefault="00F742D4" w:rsidP="003B6607">
      <w:pPr>
        <w:rPr>
          <w:b/>
        </w:rPr>
      </w:pPr>
      <w:r w:rsidRPr="00F742D4">
        <w:rPr>
          <w:b/>
        </w:rPr>
        <w:t xml:space="preserve">12. W </w:t>
      </w:r>
      <w:r w:rsidRPr="0075478E">
        <w:rPr>
          <w:b/>
          <w:i/>
        </w:rPr>
        <w:t>III cz. Dziadów</w:t>
      </w:r>
      <w:r w:rsidRPr="00F742D4">
        <w:rPr>
          <w:b/>
        </w:rPr>
        <w:t xml:space="preserve"> znajdziemy wiele nawiązań do Biblii. Wymień dwa biblijne motywy, które wykorzystuje Mickiewicz.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>13. W utworze opisane są sny:</w:t>
      </w:r>
    </w:p>
    <w:p w:rsidR="005C677B" w:rsidRDefault="005C677B" w:rsidP="005C677B">
      <w:r>
        <w:t>a) Ewy, Senatora</w:t>
      </w:r>
    </w:p>
    <w:p w:rsidR="005C677B" w:rsidRDefault="005C677B" w:rsidP="005C677B">
      <w:r>
        <w:t>b) Nowosilcowa, Cichowskiego</w:t>
      </w:r>
    </w:p>
    <w:p w:rsidR="005C677B" w:rsidRDefault="005C677B" w:rsidP="005C677B">
      <w:r>
        <w:t xml:space="preserve">c) </w:t>
      </w:r>
      <w:proofErr w:type="spellStart"/>
      <w:r>
        <w:t>Rollisona</w:t>
      </w:r>
      <w:proofErr w:type="spellEnd"/>
      <w:r>
        <w:t>, Ewy</w:t>
      </w:r>
    </w:p>
    <w:p w:rsidR="00F742D4" w:rsidRDefault="005C677B" w:rsidP="005C677B">
      <w:r>
        <w:t>d) Konrada, ks. Piotra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 xml:space="preserve">14. Kogo mają przedstawiać Rakus i </w:t>
      </w:r>
      <w:proofErr w:type="spellStart"/>
      <w:r w:rsidRPr="005C677B">
        <w:rPr>
          <w:b/>
        </w:rPr>
        <w:t>Borus</w:t>
      </w:r>
      <w:proofErr w:type="spellEnd"/>
      <w:r w:rsidRPr="005C677B">
        <w:rPr>
          <w:b/>
        </w:rPr>
        <w:t>, oprawcy Chrystusa, występujący w Widzeniu księdza Piotra?:</w:t>
      </w:r>
    </w:p>
    <w:p w:rsidR="005C677B" w:rsidRDefault="005C677B" w:rsidP="005C677B">
      <w:r>
        <w:t>a) Austrię i Prusy</w:t>
      </w:r>
    </w:p>
    <w:p w:rsidR="005C677B" w:rsidRDefault="005C677B" w:rsidP="005C677B">
      <w:r>
        <w:t>b) Austrię i Rosję</w:t>
      </w:r>
    </w:p>
    <w:p w:rsidR="005C677B" w:rsidRDefault="005C677B" w:rsidP="005C677B">
      <w:r>
        <w:t>c) Prusy i Rosję</w:t>
      </w:r>
    </w:p>
    <w:p w:rsidR="005C677B" w:rsidRDefault="005C677B" w:rsidP="005C677B">
      <w:r>
        <w:t>d) wszystkich zaborców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>15. „Towarzystwo stolikowe" rozmawiało po:</w:t>
      </w:r>
    </w:p>
    <w:p w:rsidR="005C677B" w:rsidRDefault="005C677B" w:rsidP="005C677B">
      <w:r>
        <w:t>a) polsku</w:t>
      </w:r>
    </w:p>
    <w:p w:rsidR="005C677B" w:rsidRDefault="005C677B" w:rsidP="005C677B">
      <w:r>
        <w:t>b) rosyjsku</w:t>
      </w:r>
    </w:p>
    <w:p w:rsidR="005C677B" w:rsidRDefault="005C677B" w:rsidP="005C677B">
      <w:r>
        <w:t>c) francusku</w:t>
      </w:r>
    </w:p>
    <w:p w:rsidR="005C677B" w:rsidRDefault="005C677B" w:rsidP="005C677B">
      <w:r>
        <w:t>d) niemiecku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 xml:space="preserve">16. Mickiewicz najpełniej charakteryzuje społeczeństwo polskie w scenie : </w:t>
      </w:r>
    </w:p>
    <w:p w:rsidR="005C677B" w:rsidRDefault="005C677B" w:rsidP="005C677B">
      <w:r>
        <w:t>a) więziennej</w:t>
      </w:r>
    </w:p>
    <w:p w:rsidR="005C677B" w:rsidRDefault="005C677B" w:rsidP="005C677B">
      <w:r>
        <w:t>b) Salonu warszawskiego</w:t>
      </w:r>
    </w:p>
    <w:p w:rsidR="005C677B" w:rsidRDefault="005C677B" w:rsidP="005C677B">
      <w:r>
        <w:t>c) Wielkiej Improwizacji</w:t>
      </w:r>
    </w:p>
    <w:p w:rsidR="005C677B" w:rsidRDefault="005C677B" w:rsidP="005C677B">
      <w:r>
        <w:t>d) Balu u senatora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>17. Wskaż cechę najtrafniej charakteryzującą księdza Piotra:</w:t>
      </w:r>
    </w:p>
    <w:p w:rsidR="005C677B" w:rsidRDefault="005C677B" w:rsidP="005C677B">
      <w:r>
        <w:lastRenderedPageBreak/>
        <w:t>a) bunt</w:t>
      </w:r>
    </w:p>
    <w:p w:rsidR="005C677B" w:rsidRDefault="005C677B" w:rsidP="005C677B">
      <w:r>
        <w:t>b) pokora</w:t>
      </w:r>
    </w:p>
    <w:p w:rsidR="005C677B" w:rsidRDefault="005C677B" w:rsidP="005C677B">
      <w:r>
        <w:t>c) ufność</w:t>
      </w:r>
    </w:p>
    <w:p w:rsidR="005C677B" w:rsidRDefault="005C677B" w:rsidP="005C677B">
      <w:r>
        <w:t>d) zarozumialstwo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 xml:space="preserve">18. Idea mesjanizmu zarysowana w </w:t>
      </w:r>
      <w:r w:rsidRPr="00DC69A7">
        <w:rPr>
          <w:b/>
          <w:i/>
        </w:rPr>
        <w:t>III części Dziadów</w:t>
      </w:r>
      <w:r w:rsidRPr="005C677B">
        <w:rPr>
          <w:b/>
        </w:rPr>
        <w:t xml:space="preserve"> wyraża:</w:t>
      </w:r>
    </w:p>
    <w:p w:rsidR="005C677B" w:rsidRDefault="005C677B" w:rsidP="005C677B">
      <w:r>
        <w:t>a) wszystkie odpowiedzi są poprawne</w:t>
      </w:r>
    </w:p>
    <w:p w:rsidR="005C677B" w:rsidRDefault="005C677B" w:rsidP="005C677B">
      <w:r>
        <w:t>b) przekonanie, iż Polska poprzez czynną walkę wyzwoli siebie i inne narody spod jarzma niewoli</w:t>
      </w:r>
    </w:p>
    <w:p w:rsidR="005C677B" w:rsidRDefault="005C677B" w:rsidP="005C677B">
      <w:r>
        <w:t>c) sugestię, że Polska, jak Chrystus, ma stać się odkupicielem narodów, nad którymi później obejmie władzę</w:t>
      </w:r>
    </w:p>
    <w:p w:rsidR="00F742D4" w:rsidRDefault="005C677B" w:rsidP="005C677B">
      <w:r>
        <w:t>d) pogląd, że Polska odgrywa we współczesnej Europie rolę współczesnego Mesjasza, który poprzez cierpienie odkupi siebie i inne narody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 xml:space="preserve">19. Która z podanych cech najtrafniej charakteryzuje Konrada z </w:t>
      </w:r>
      <w:r w:rsidRPr="00DC69A7">
        <w:rPr>
          <w:b/>
          <w:i/>
        </w:rPr>
        <w:t>III cz. Dziadów</w:t>
      </w:r>
      <w:r w:rsidRPr="005C677B">
        <w:rPr>
          <w:b/>
        </w:rPr>
        <w:t xml:space="preserve"> A. Mickiewicza?</w:t>
      </w:r>
    </w:p>
    <w:p w:rsidR="005C677B" w:rsidRDefault="005C677B" w:rsidP="005C677B">
      <w:r>
        <w:t>a) pycha</w:t>
      </w:r>
    </w:p>
    <w:p w:rsidR="005C677B" w:rsidRDefault="005C677B" w:rsidP="005C677B">
      <w:r>
        <w:t>b) pokora</w:t>
      </w:r>
    </w:p>
    <w:p w:rsidR="005C677B" w:rsidRDefault="005C677B" w:rsidP="005C677B">
      <w:r>
        <w:t>c) odwaga</w:t>
      </w:r>
    </w:p>
    <w:p w:rsidR="005C677B" w:rsidRDefault="005C677B" w:rsidP="005C677B">
      <w:r>
        <w:t>d) cierpliwość</w:t>
      </w:r>
    </w:p>
    <w:p w:rsidR="005C677B" w:rsidRPr="005C677B" w:rsidRDefault="005C677B" w:rsidP="005C677B">
      <w:pPr>
        <w:rPr>
          <w:b/>
        </w:rPr>
      </w:pPr>
      <w:r w:rsidRPr="005C677B">
        <w:rPr>
          <w:b/>
        </w:rPr>
        <w:t>20. Ustęp  do</w:t>
      </w:r>
      <w:r w:rsidRPr="00DC69A7">
        <w:rPr>
          <w:b/>
          <w:i/>
        </w:rPr>
        <w:t xml:space="preserve"> III cz. Dziadów</w:t>
      </w:r>
      <w:r w:rsidRPr="005C677B">
        <w:rPr>
          <w:b/>
        </w:rPr>
        <w:t xml:space="preserve"> jest:</w:t>
      </w:r>
    </w:p>
    <w:p w:rsidR="005C677B" w:rsidRDefault="005C677B" w:rsidP="005C677B">
      <w:r>
        <w:t>a) fragmentem, który nie ma istotnego związku z dramatem</w:t>
      </w:r>
    </w:p>
    <w:p w:rsidR="005C677B" w:rsidRDefault="005C677B" w:rsidP="005C677B">
      <w:r>
        <w:t>b) komentarzem naukowym do utworu</w:t>
      </w:r>
    </w:p>
    <w:p w:rsidR="005C677B" w:rsidRDefault="005C677B" w:rsidP="005C677B">
      <w:r>
        <w:t>c) zbiorem przypisów sporządzonym przez autora</w:t>
      </w:r>
    </w:p>
    <w:p w:rsidR="005C677B" w:rsidRDefault="005C677B" w:rsidP="005C677B">
      <w:r>
        <w:t>d) dodatkiem wyjaśniającym i uzupełniającym treść dramatu</w:t>
      </w:r>
    </w:p>
    <w:p w:rsidR="00D14598" w:rsidRPr="0018032A" w:rsidRDefault="00D14598" w:rsidP="005C677B">
      <w:pPr>
        <w:rPr>
          <w:b/>
        </w:rPr>
      </w:pPr>
      <w:r w:rsidRPr="0018032A">
        <w:rPr>
          <w:b/>
        </w:rPr>
        <w:t>21. Łańcuchy na nogach więźniów  ważyły:</w:t>
      </w:r>
    </w:p>
    <w:p w:rsidR="00D14598" w:rsidRDefault="00D14598" w:rsidP="005C677B">
      <w:r>
        <w:t>a) 5 funtów</w:t>
      </w:r>
    </w:p>
    <w:p w:rsidR="00D14598" w:rsidRDefault="0018032A" w:rsidP="005C677B">
      <w:r>
        <w:t>b</w:t>
      </w:r>
      <w:r w:rsidR="00D14598">
        <w:t>) 7 funtów</w:t>
      </w:r>
    </w:p>
    <w:p w:rsidR="0018032A" w:rsidRDefault="0018032A" w:rsidP="005C677B">
      <w:r>
        <w:t>c) 10 funtów</w:t>
      </w:r>
    </w:p>
    <w:p w:rsidR="0018032A" w:rsidRDefault="0018032A" w:rsidP="005C677B">
      <w:r>
        <w:t>d) 12 funtów</w:t>
      </w:r>
    </w:p>
    <w:p w:rsidR="0018032A" w:rsidRDefault="0018032A" w:rsidP="005C677B"/>
    <w:p w:rsidR="00D14598" w:rsidRPr="0018032A" w:rsidRDefault="0018032A" w:rsidP="005C677B">
      <w:pPr>
        <w:rPr>
          <w:b/>
        </w:rPr>
      </w:pPr>
      <w:r w:rsidRPr="0018032A">
        <w:rPr>
          <w:b/>
        </w:rPr>
        <w:t>22. Żegota opowiada bajkę o:</w:t>
      </w:r>
    </w:p>
    <w:p w:rsidR="0018032A" w:rsidRDefault="0018032A" w:rsidP="005C677B">
      <w:r>
        <w:lastRenderedPageBreak/>
        <w:t>a) ziarnie</w:t>
      </w:r>
    </w:p>
    <w:p w:rsidR="0018032A" w:rsidRDefault="0018032A" w:rsidP="005C677B">
      <w:r>
        <w:t>b) gorczycy</w:t>
      </w:r>
    </w:p>
    <w:p w:rsidR="0018032A" w:rsidRDefault="0018032A" w:rsidP="005C677B">
      <w:r>
        <w:t>c) siewcy</w:t>
      </w:r>
    </w:p>
    <w:p w:rsidR="0018032A" w:rsidRDefault="0018032A" w:rsidP="005C677B">
      <w:r>
        <w:t>d) wilkach</w:t>
      </w:r>
    </w:p>
    <w:p w:rsidR="0018032A" w:rsidRDefault="0018032A" w:rsidP="005C677B">
      <w:pPr>
        <w:rPr>
          <w:b/>
          <w:i/>
        </w:rPr>
      </w:pPr>
      <w:r w:rsidRPr="0018032A">
        <w:rPr>
          <w:b/>
        </w:rPr>
        <w:t xml:space="preserve">23. Wymień dwa święta wyznaczające czas akcji w </w:t>
      </w:r>
      <w:r w:rsidRPr="0018032A">
        <w:rPr>
          <w:b/>
          <w:i/>
        </w:rPr>
        <w:t>III cz. Dziadów.</w:t>
      </w:r>
    </w:p>
    <w:p w:rsidR="0018032A" w:rsidRDefault="0018032A" w:rsidP="005C677B">
      <w:pPr>
        <w:rPr>
          <w:b/>
        </w:rPr>
      </w:pPr>
      <w:r>
        <w:rPr>
          <w:b/>
        </w:rPr>
        <w:t>24. Zinterpretuj pojawiający się w dramacie symboliczny podział na lewą i prawa stronę.</w:t>
      </w:r>
    </w:p>
    <w:p w:rsidR="0018032A" w:rsidRPr="0018032A" w:rsidRDefault="0018032A" w:rsidP="005C677B">
      <w:pPr>
        <w:rPr>
          <w:b/>
        </w:rPr>
      </w:pPr>
      <w:r>
        <w:rPr>
          <w:b/>
        </w:rPr>
        <w:t>25. wyjaśnij pojęcie mesjanizmu odwołując się do przykładów z III cz. Dziadów.</w:t>
      </w:r>
    </w:p>
    <w:p w:rsidR="00D14598" w:rsidRPr="00D14598" w:rsidRDefault="00D14598" w:rsidP="005C677B">
      <w:pPr>
        <w:rPr>
          <w:b/>
        </w:rPr>
      </w:pPr>
      <w:r w:rsidRPr="00D14598">
        <w:rPr>
          <w:b/>
        </w:rPr>
        <w:t>2</w:t>
      </w:r>
      <w:r w:rsidR="0018032A">
        <w:rPr>
          <w:b/>
        </w:rPr>
        <w:t>6</w:t>
      </w:r>
      <w:r w:rsidRPr="00D14598">
        <w:rPr>
          <w:b/>
        </w:rPr>
        <w:t>. Podaj trzy cechy gatunkowe dramatu romantycznego.</w:t>
      </w:r>
    </w:p>
    <w:p w:rsidR="003B6607" w:rsidRDefault="003B6607" w:rsidP="003B6607"/>
    <w:p w:rsidR="00344EBB" w:rsidRPr="00344EBB" w:rsidRDefault="00344EBB" w:rsidP="00344EBB">
      <w:pPr>
        <w:jc w:val="center"/>
        <w:rPr>
          <w:rStyle w:val="postbody"/>
          <w:sz w:val="28"/>
          <w:szCs w:val="28"/>
        </w:rPr>
      </w:pPr>
    </w:p>
    <w:p w:rsidR="00344EBB" w:rsidRPr="00344EBB" w:rsidRDefault="00344EBB" w:rsidP="00344EBB">
      <w:pPr>
        <w:jc w:val="center"/>
        <w:rPr>
          <w:b/>
          <w:sz w:val="28"/>
          <w:szCs w:val="28"/>
          <w:u w:val="single"/>
        </w:rPr>
      </w:pPr>
      <w:r w:rsidRPr="00344EBB">
        <w:rPr>
          <w:b/>
          <w:sz w:val="28"/>
          <w:szCs w:val="28"/>
          <w:u w:val="single"/>
        </w:rPr>
        <w:t xml:space="preserve">Test znajomości  </w:t>
      </w:r>
      <w:r w:rsidRPr="00344EBB">
        <w:rPr>
          <w:b/>
          <w:i/>
          <w:sz w:val="28"/>
          <w:szCs w:val="28"/>
          <w:u w:val="single"/>
        </w:rPr>
        <w:t>Dziadów cz. IV</w:t>
      </w:r>
      <w:r w:rsidRPr="00344EBB">
        <w:rPr>
          <w:b/>
          <w:sz w:val="28"/>
          <w:szCs w:val="28"/>
          <w:u w:val="single"/>
        </w:rPr>
        <w:t xml:space="preserve"> A. Mickiewicza.</w:t>
      </w:r>
    </w:p>
    <w:p w:rsidR="00344EBB" w:rsidRDefault="00344EBB" w:rsidP="00344EBB">
      <w:pPr>
        <w:rPr>
          <w:rStyle w:val="postbody"/>
        </w:rPr>
      </w:pPr>
      <w:r>
        <w:br/>
      </w:r>
      <w:r>
        <w:rPr>
          <w:rStyle w:val="postbody"/>
        </w:rPr>
        <w:t>1. Kim jest Pustelnik? Co znaczą jego słowa: KTO MILOŚCI NIE ZNA TEN ŻYJE SZCZĘSLIWY?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2. Jakie znaczenie dla Pustelnika mają przeczytane w młodości  książki zbójeckie?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3. </w:t>
      </w:r>
      <w:r>
        <w:t>D</w:t>
      </w:r>
      <w:r>
        <w:rPr>
          <w:rStyle w:val="postbody"/>
        </w:rPr>
        <w:t xml:space="preserve">laczego Pustelnik tak bardzo wspomina rozstanie z ukochaną?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4. Jakie rodzaje śmierci wymienia widmo - jaka śmierć była jego udziałem?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5. </w:t>
      </w:r>
      <w:r>
        <w:t>J</w:t>
      </w:r>
      <w:r>
        <w:rPr>
          <w:rStyle w:val="postbody"/>
        </w:rPr>
        <w:t xml:space="preserve">akie znaczenie dla niego miał fakt obejrzenia uczty weselnej ukochanej kobiety?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>6.</w:t>
      </w:r>
      <w:r>
        <w:t xml:space="preserve"> O </w:t>
      </w:r>
      <w:r>
        <w:rPr>
          <w:rStyle w:val="postbody"/>
        </w:rPr>
        <w:t xml:space="preserve">co Gustaw oskarża ukochaną?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7. </w:t>
      </w:r>
      <w:r>
        <w:t>C</w:t>
      </w:r>
      <w:r>
        <w:rPr>
          <w:rStyle w:val="postbody"/>
        </w:rPr>
        <w:t xml:space="preserve">zy ksiądz poznaje Gustawa?  Jakie znaczenie maja motyle i ćmy 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8. Co znaczy przestroga: WEDŁUG BOŻEGO ROZKAZU KTO ZA ŻYCIA CHOĆ RAZ BYŁ W NIEBIE TEN PO ŚMIERCI NIE TRAFI NI RAZU?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9. Jakie znaczenie ma obrzęd dziadów dla Gustawa?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10. </w:t>
      </w:r>
      <w:r>
        <w:t>D</w:t>
      </w:r>
      <w:r>
        <w:rPr>
          <w:rStyle w:val="postbody"/>
        </w:rPr>
        <w:t xml:space="preserve">laczego IV część „Dziadów” nazywa się </w:t>
      </w:r>
      <w:r w:rsidRPr="00344EBB">
        <w:rPr>
          <w:rStyle w:val="postbody"/>
          <w:i/>
        </w:rPr>
        <w:t>poematem o miłości i cierpieniu</w:t>
      </w:r>
      <w:r>
        <w:rPr>
          <w:rStyle w:val="postbody"/>
        </w:rPr>
        <w:t xml:space="preserve">? </w:t>
      </w:r>
    </w:p>
    <w:p w:rsidR="00344EBB" w:rsidRDefault="00344EBB" w:rsidP="00344EBB">
      <w:pPr>
        <w:rPr>
          <w:rStyle w:val="postbody"/>
        </w:rPr>
      </w:pPr>
      <w:r>
        <w:rPr>
          <w:rStyle w:val="postbody"/>
        </w:rPr>
        <w:t xml:space="preserve">11. </w:t>
      </w:r>
      <w:r>
        <w:t xml:space="preserve">Co łączy </w:t>
      </w:r>
      <w:r>
        <w:rPr>
          <w:rStyle w:val="postbody"/>
        </w:rPr>
        <w:t xml:space="preserve">Pustelnika z Upiorem (wiersz „Upiór”) oraz z tajemniczym milczącym widmem z II części  „Dziadów” ? </w:t>
      </w:r>
    </w:p>
    <w:p w:rsidR="00344EBB" w:rsidRDefault="00344EBB" w:rsidP="00344EBB">
      <w:r>
        <w:rPr>
          <w:rStyle w:val="postbody"/>
        </w:rPr>
        <w:t xml:space="preserve">12. </w:t>
      </w:r>
      <w:r>
        <w:t>P</w:t>
      </w:r>
      <w:r>
        <w:rPr>
          <w:rStyle w:val="postbody"/>
        </w:rPr>
        <w:t>rzeciwko czemu buntuje się</w:t>
      </w:r>
      <w:r w:rsidRPr="00344EBB">
        <w:rPr>
          <w:rStyle w:val="postbody"/>
        </w:rPr>
        <w:t xml:space="preserve"> </w:t>
      </w:r>
      <w:r>
        <w:rPr>
          <w:rStyle w:val="postbody"/>
        </w:rPr>
        <w:t xml:space="preserve">Gustaw? Czy jest bohaterem </w:t>
      </w:r>
      <w:proofErr w:type="spellStart"/>
      <w:r>
        <w:rPr>
          <w:rStyle w:val="postbody"/>
        </w:rPr>
        <w:t>werterycznym</w:t>
      </w:r>
      <w:proofErr w:type="spellEnd"/>
      <w:r>
        <w:rPr>
          <w:rStyle w:val="postbody"/>
        </w:rPr>
        <w:t xml:space="preserve"> czy bajronicznym? </w:t>
      </w:r>
      <w:r>
        <w:br/>
      </w:r>
      <w:r>
        <w:rPr>
          <w:rStyle w:val="postbody"/>
        </w:rPr>
        <w:t>13. Przedstaw genezę utworu.</w:t>
      </w:r>
    </w:p>
    <w:p w:rsidR="000A103C" w:rsidRDefault="000A103C" w:rsidP="00D45B6A">
      <w:r>
        <w:t xml:space="preserve"> </w:t>
      </w:r>
    </w:p>
    <w:sectPr w:rsidR="000A103C" w:rsidSect="0034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20" w:rsidRDefault="008B7A20" w:rsidP="00F742D4">
      <w:pPr>
        <w:spacing w:after="0" w:line="240" w:lineRule="auto"/>
      </w:pPr>
      <w:r>
        <w:separator/>
      </w:r>
    </w:p>
  </w:endnote>
  <w:endnote w:type="continuationSeparator" w:id="0">
    <w:p w:rsidR="008B7A20" w:rsidRDefault="008B7A20" w:rsidP="00F7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20" w:rsidRDefault="008B7A20" w:rsidP="00F742D4">
      <w:pPr>
        <w:spacing w:after="0" w:line="240" w:lineRule="auto"/>
      </w:pPr>
      <w:r>
        <w:separator/>
      </w:r>
    </w:p>
  </w:footnote>
  <w:footnote w:type="continuationSeparator" w:id="0">
    <w:p w:rsidR="008B7A20" w:rsidRDefault="008B7A20" w:rsidP="00F7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61C1"/>
    <w:multiLevelType w:val="hybridMultilevel"/>
    <w:tmpl w:val="19FE8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955F9"/>
    <w:multiLevelType w:val="hybridMultilevel"/>
    <w:tmpl w:val="BB04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23D4A"/>
    <w:multiLevelType w:val="hybridMultilevel"/>
    <w:tmpl w:val="1FF69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B6A"/>
    <w:rsid w:val="000A103C"/>
    <w:rsid w:val="0018032A"/>
    <w:rsid w:val="00344EBB"/>
    <w:rsid w:val="0034616F"/>
    <w:rsid w:val="00392C60"/>
    <w:rsid w:val="003B6607"/>
    <w:rsid w:val="00551D7C"/>
    <w:rsid w:val="005C677B"/>
    <w:rsid w:val="0075478E"/>
    <w:rsid w:val="008B7A20"/>
    <w:rsid w:val="009A7231"/>
    <w:rsid w:val="00BA42BF"/>
    <w:rsid w:val="00C63694"/>
    <w:rsid w:val="00D14598"/>
    <w:rsid w:val="00D45B6A"/>
    <w:rsid w:val="00DC69A7"/>
    <w:rsid w:val="00F43662"/>
    <w:rsid w:val="00F7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B6A"/>
    <w:pPr>
      <w:ind w:left="720"/>
      <w:contextualSpacing/>
    </w:pPr>
  </w:style>
  <w:style w:type="paragraph" w:styleId="Bezodstpw">
    <w:name w:val="No Spacing"/>
    <w:uiPriority w:val="1"/>
    <w:qFormat/>
    <w:rsid w:val="003B660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2D4"/>
    <w:rPr>
      <w:vertAlign w:val="superscript"/>
    </w:rPr>
  </w:style>
  <w:style w:type="character" w:customStyle="1" w:styleId="postbody">
    <w:name w:val="postbody"/>
    <w:basedOn w:val="Domylnaczcionkaakapitu"/>
    <w:rsid w:val="0034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2015-05-10T22:16:00Z</dcterms:created>
  <dcterms:modified xsi:type="dcterms:W3CDTF">2015-05-10T22:16:00Z</dcterms:modified>
</cp:coreProperties>
</file>